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5184" w14:textId="0CFFB3AB" w:rsidR="00F76737" w:rsidRDefault="00D94E57" w:rsidP="00AF1451">
      <w:pPr>
        <w:spacing w:before="92"/>
        <w:ind w:right="-2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</w:pPr>
      <w:r w:rsidRPr="00A84776"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  <w:t>Declaración Jurada</w:t>
      </w:r>
      <w:r w:rsidR="00AF1451"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  <w:t xml:space="preserve"> </w:t>
      </w:r>
      <w:r w:rsidR="00810D80"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  <w:t>de Contenido de Rotulado</w:t>
      </w:r>
    </w:p>
    <w:p w14:paraId="053498BB" w14:textId="76867988" w:rsidR="00AF1451" w:rsidRPr="0057189E" w:rsidRDefault="00810D80" w:rsidP="00AF1451">
      <w:pPr>
        <w:spacing w:before="92"/>
        <w:ind w:right="-2"/>
        <w:jc w:val="center"/>
        <w:rPr>
          <w:rFonts w:asciiTheme="minorHAnsi" w:hAnsiTheme="minorHAnsi" w:cstheme="minorHAnsi"/>
          <w:b/>
          <w:sz w:val="17"/>
          <w:szCs w:val="17"/>
          <w:u w:val="single"/>
          <w:lang w:val="es-PE"/>
        </w:rPr>
      </w:pPr>
      <w:r>
        <w:rPr>
          <w:color w:val="333333"/>
          <w:sz w:val="17"/>
          <w:szCs w:val="17"/>
          <w:lang w:val="es-PE"/>
        </w:rPr>
        <w:t xml:space="preserve">Autorización Sanitaria para Fabricación / Importación </w:t>
      </w:r>
      <w:r w:rsidR="00AF1451" w:rsidRPr="0057189E">
        <w:rPr>
          <w:color w:val="333333"/>
          <w:sz w:val="17"/>
          <w:szCs w:val="17"/>
          <w:lang w:val="es-PE"/>
        </w:rPr>
        <w:t>de Juguetes y/o Útiles de Escritorio</w:t>
      </w:r>
    </w:p>
    <w:p w14:paraId="0E054AA5" w14:textId="462A75B4" w:rsidR="00170AA9" w:rsidRPr="00A84776" w:rsidRDefault="00170AA9" w:rsidP="00170AA9">
      <w:pPr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93E1379" w14:textId="60814FC7" w:rsidR="008E6E37" w:rsidRPr="00454A31" w:rsidRDefault="008E6E37" w:rsidP="008E6E37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21"/>
          <w:szCs w:val="21"/>
          <w:lang w:val="es-PE"/>
        </w:rPr>
      </w:pPr>
      <w:r w:rsidRPr="00454A31">
        <w:rPr>
          <w:rFonts w:asciiTheme="minorHAnsi" w:eastAsiaTheme="minorHAnsi" w:hAnsiTheme="minorHAnsi" w:cstheme="minorHAnsi"/>
          <w:b/>
          <w:bCs/>
          <w:color w:val="00669A"/>
          <w:sz w:val="21"/>
          <w:szCs w:val="21"/>
          <w:lang w:val="es-PE"/>
        </w:rPr>
        <w:t>DATOS DEL SOLICITANTE:</w:t>
      </w:r>
    </w:p>
    <w:p w14:paraId="3751DA25" w14:textId="77777777" w:rsidR="008E6E37" w:rsidRPr="00454A31" w:rsidRDefault="008E6E37" w:rsidP="008E6E37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16"/>
          <w:szCs w:val="16"/>
          <w:lang w:val="es-PE"/>
        </w:rPr>
      </w:pP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709"/>
        <w:gridCol w:w="283"/>
        <w:gridCol w:w="709"/>
        <w:gridCol w:w="1134"/>
        <w:gridCol w:w="567"/>
        <w:gridCol w:w="283"/>
        <w:gridCol w:w="567"/>
        <w:gridCol w:w="1843"/>
      </w:tblGrid>
      <w:tr w:rsidR="00BA61D7" w:rsidRPr="00BE11E5" w14:paraId="0E1FD9F3" w14:textId="77777777" w:rsidTr="00CA6F6D">
        <w:trPr>
          <w:trHeight w:val="284"/>
        </w:trPr>
        <w:tc>
          <w:tcPr>
            <w:tcW w:w="1985" w:type="dxa"/>
            <w:shd w:val="clear" w:color="auto" w:fill="D9D9D9" w:themeFill="background1" w:themeFillShade="D9"/>
          </w:tcPr>
          <w:p w14:paraId="5000F35D" w14:textId="47A258E4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Tipo de documento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F850768" w14:textId="77777777" w:rsidR="00614C3A" w:rsidRPr="00BE11E5" w:rsidRDefault="00614C3A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CCF55" w14:textId="251EB2BE" w:rsidR="00614C3A" w:rsidRPr="00BE11E5" w:rsidRDefault="00614C3A" w:rsidP="00454A31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RUC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proofErr w:type="gramEnd"/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D1B8B" w14:textId="287849F4" w:rsidR="00614C3A" w:rsidRPr="00BE11E5" w:rsidRDefault="00614C3A" w:rsidP="00454A31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DNI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proofErr w:type="gramEnd"/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BEECE0" w14:textId="6C66F0DE" w:rsidR="00406A8B" w:rsidRPr="00BE11E5" w:rsidRDefault="00614C3A" w:rsidP="00406A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Otro </w:t>
            </w:r>
            <w:proofErr w:type="gramStart"/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proofErr w:type="gramEnd"/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 </w:t>
            </w:r>
            <w:r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)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____</w:t>
            </w:r>
            <w:r w:rsidR="00A058EE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__</w:t>
            </w:r>
            <w:r w:rsidR="00406A8B" w:rsidRPr="00BE11E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_______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BDEBBD9" w14:textId="77777777" w:rsidR="00614C3A" w:rsidRPr="000A2E44" w:rsidRDefault="00614C3A" w:rsidP="00454A31">
            <w:pPr>
              <w:ind w:left="-104" w:right="-10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0A2E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N.°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D7A0BB4" w14:textId="686CAABB" w:rsidR="00614C3A" w:rsidRPr="00BE11E5" w:rsidRDefault="00614C3A" w:rsidP="00454A3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es-PE"/>
              </w:rPr>
            </w:pPr>
          </w:p>
        </w:tc>
      </w:tr>
      <w:tr w:rsidR="00A84776" w:rsidRPr="00BE11E5" w14:paraId="0D7B54E0" w14:textId="77777777" w:rsidTr="00910C76">
        <w:trPr>
          <w:trHeight w:val="59"/>
        </w:trPr>
        <w:tc>
          <w:tcPr>
            <w:tcW w:w="1985" w:type="dxa"/>
            <w:shd w:val="clear" w:color="auto" w:fill="auto"/>
          </w:tcPr>
          <w:p w14:paraId="76F905C8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4A5FC6F0" w14:textId="77777777" w:rsidR="00700028" w:rsidRPr="00BE11E5" w:rsidRDefault="00700028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575FB3A3" w14:textId="77777777" w:rsidR="00700028" w:rsidRPr="00BE11E5" w:rsidRDefault="00700028" w:rsidP="00454A31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</w:tr>
      <w:tr w:rsidR="00A84776" w:rsidRPr="00BE11E5" w14:paraId="325338B5" w14:textId="77777777" w:rsidTr="00CA6F6D">
        <w:tc>
          <w:tcPr>
            <w:tcW w:w="1985" w:type="dxa"/>
            <w:shd w:val="clear" w:color="auto" w:fill="D9D9D9" w:themeFill="background1" w:themeFillShade="D9"/>
          </w:tcPr>
          <w:p w14:paraId="4F73D4FD" w14:textId="6C4D4E24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Razón Social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9BECFEB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83B3454" w14:textId="3F6EB81F" w:rsidR="00700028" w:rsidRPr="00BE11E5" w:rsidRDefault="00700028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3CFEA2A6" w14:textId="77777777" w:rsidTr="00910C76">
        <w:tc>
          <w:tcPr>
            <w:tcW w:w="1985" w:type="dxa"/>
            <w:shd w:val="clear" w:color="auto" w:fill="auto"/>
          </w:tcPr>
          <w:p w14:paraId="27862D48" w14:textId="77777777" w:rsidR="00A84776" w:rsidRPr="00BE11E5" w:rsidRDefault="00A84776" w:rsidP="00454A31">
            <w:pPr>
              <w:keepNext/>
              <w:adjustRightInd w:val="0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6183F87F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1EE11C12" w14:textId="77777777" w:rsidR="00A84776" w:rsidRPr="00BE11E5" w:rsidRDefault="00A84776" w:rsidP="00454A31">
            <w:pPr>
              <w:keepNext/>
              <w:adjustRightInd w:val="0"/>
              <w:jc w:val="both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A84776" w:rsidRPr="00BE11E5" w14:paraId="70565AD4" w14:textId="77777777" w:rsidTr="00CA6F6D">
        <w:trPr>
          <w:trHeight w:val="53"/>
        </w:trPr>
        <w:tc>
          <w:tcPr>
            <w:tcW w:w="1985" w:type="dxa"/>
            <w:shd w:val="clear" w:color="auto" w:fill="D9D9D9" w:themeFill="background1" w:themeFillShade="D9"/>
          </w:tcPr>
          <w:p w14:paraId="3DB34874" w14:textId="6C79B740" w:rsidR="00700028" w:rsidRPr="00BE11E5" w:rsidRDefault="00A84776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Representante legal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1EF55AC" w14:textId="12443EFC" w:rsidR="00700028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75B65E8E" w14:textId="77777777" w:rsidR="00700028" w:rsidRPr="00BE11E5" w:rsidRDefault="00700028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614C3A" w:rsidRPr="00BE11E5" w14:paraId="14C2C91B" w14:textId="77777777" w:rsidTr="00910C76">
        <w:trPr>
          <w:trHeight w:val="53"/>
        </w:trPr>
        <w:tc>
          <w:tcPr>
            <w:tcW w:w="1985" w:type="dxa"/>
            <w:shd w:val="clear" w:color="auto" w:fill="auto"/>
          </w:tcPr>
          <w:p w14:paraId="13F97412" w14:textId="77777777" w:rsidR="00614C3A" w:rsidRPr="00BE11E5" w:rsidRDefault="00614C3A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63E67FAC" w14:textId="77777777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1CBCDEF9" w14:textId="77777777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614C3A" w:rsidRPr="00BE11E5" w14:paraId="1CF3FC14" w14:textId="77777777" w:rsidTr="00CA6F6D">
        <w:trPr>
          <w:trHeight w:val="53"/>
        </w:trPr>
        <w:tc>
          <w:tcPr>
            <w:tcW w:w="1985" w:type="dxa"/>
            <w:shd w:val="clear" w:color="auto" w:fill="D9D9D9" w:themeFill="background1" w:themeFillShade="D9"/>
          </w:tcPr>
          <w:p w14:paraId="485E2D52" w14:textId="2928835D" w:rsidR="00614C3A" w:rsidRPr="00BE11E5" w:rsidRDefault="00614C3A" w:rsidP="00454A31">
            <w:pPr>
              <w:keepNext/>
              <w:adjustRightInd w:val="0"/>
              <w:ind w:right="-104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Domicilio legal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FFD8FF5" w14:textId="5F3105DD" w:rsidR="00614C3A" w:rsidRPr="00BE11E5" w:rsidRDefault="00614C3A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D889CCC" w14:textId="77777777" w:rsidR="00614C3A" w:rsidRPr="00BE11E5" w:rsidRDefault="00614C3A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277958AA" w14:textId="77777777" w:rsidTr="00910C76">
        <w:trPr>
          <w:trHeight w:val="53"/>
        </w:trPr>
        <w:tc>
          <w:tcPr>
            <w:tcW w:w="1985" w:type="dxa"/>
            <w:shd w:val="clear" w:color="auto" w:fill="auto"/>
          </w:tcPr>
          <w:p w14:paraId="3AE3E3E2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/>
              </w:rPr>
            </w:pPr>
          </w:p>
        </w:tc>
        <w:tc>
          <w:tcPr>
            <w:tcW w:w="284" w:type="dxa"/>
            <w:shd w:val="clear" w:color="auto" w:fill="auto"/>
          </w:tcPr>
          <w:p w14:paraId="53AA17F0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3F652CED" w14:textId="77777777" w:rsidR="00A84776" w:rsidRPr="00BE11E5" w:rsidRDefault="00A84776" w:rsidP="00454A31">
            <w:pPr>
              <w:keepNext/>
              <w:adjustRightInd w:val="0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FB6302" w:rsidRPr="00BE11E5" w14:paraId="133A688E" w14:textId="77777777" w:rsidTr="00CA6F6D">
        <w:trPr>
          <w:trHeight w:val="282"/>
        </w:trPr>
        <w:tc>
          <w:tcPr>
            <w:tcW w:w="1985" w:type="dxa"/>
            <w:shd w:val="clear" w:color="auto" w:fill="D9D9D9" w:themeFill="background1" w:themeFillShade="D9"/>
          </w:tcPr>
          <w:p w14:paraId="3BE770ED" w14:textId="53DC0741" w:rsidR="00FB6302" w:rsidRPr="00BE11E5" w:rsidRDefault="00FB6302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Departamento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8E3FBF4" w14:textId="77777777" w:rsidR="00FB6302" w:rsidRPr="00BE11E5" w:rsidRDefault="00FB6302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EC25B3" w14:textId="4C285F1B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EB6114" w14:textId="02956178" w:rsidR="00FB6302" w:rsidRPr="00BE11E5" w:rsidRDefault="00FB6302" w:rsidP="00454A31">
            <w:pPr>
              <w:pStyle w:val="Sangra2detindependiente"/>
              <w:spacing w:after="0" w:line="240" w:lineRule="auto"/>
              <w:ind w:left="1560" w:right="-213" w:hanging="156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Provincia: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F7F0B8" w14:textId="77777777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DA7C03" w14:textId="31998CEF" w:rsidR="00FB6302" w:rsidRPr="00BE11E5" w:rsidRDefault="00FB6302" w:rsidP="00454A31">
            <w:pPr>
              <w:pStyle w:val="Sangra2detindependiente"/>
              <w:spacing w:after="0" w:line="240" w:lineRule="auto"/>
              <w:ind w:left="1560" w:right="-213" w:hanging="1560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>Distrito:</w:t>
            </w:r>
          </w:p>
        </w:tc>
        <w:tc>
          <w:tcPr>
            <w:tcW w:w="1843" w:type="dxa"/>
            <w:shd w:val="clear" w:color="auto" w:fill="auto"/>
          </w:tcPr>
          <w:p w14:paraId="1D45A0E6" w14:textId="32A577A8" w:rsidR="00FB6302" w:rsidRPr="00BE11E5" w:rsidRDefault="00FB6302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  <w:tr w:rsidR="00A84776" w:rsidRPr="00BE11E5" w14:paraId="1FA73F9E" w14:textId="77777777" w:rsidTr="00910C76">
        <w:trPr>
          <w:trHeight w:val="53"/>
        </w:trPr>
        <w:tc>
          <w:tcPr>
            <w:tcW w:w="1985" w:type="dxa"/>
            <w:shd w:val="clear" w:color="auto" w:fill="auto"/>
          </w:tcPr>
          <w:p w14:paraId="42C9D0A0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  <w:lang w:val="es-PE" w:eastAsia="es-ES"/>
              </w:rPr>
            </w:pPr>
          </w:p>
        </w:tc>
        <w:tc>
          <w:tcPr>
            <w:tcW w:w="284" w:type="dxa"/>
            <w:shd w:val="clear" w:color="auto" w:fill="auto"/>
          </w:tcPr>
          <w:p w14:paraId="53555713" w14:textId="77777777" w:rsidR="00700028" w:rsidRPr="00BE11E5" w:rsidRDefault="00700028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PE"/>
              </w:rPr>
            </w:pPr>
          </w:p>
        </w:tc>
        <w:tc>
          <w:tcPr>
            <w:tcW w:w="7087" w:type="dxa"/>
            <w:gridSpan w:val="9"/>
            <w:shd w:val="clear" w:color="auto" w:fill="auto"/>
          </w:tcPr>
          <w:p w14:paraId="0BFA62A6" w14:textId="77777777" w:rsidR="00700028" w:rsidRPr="00BE11E5" w:rsidRDefault="00700028" w:rsidP="00454A31">
            <w:pPr>
              <w:ind w:left="1577" w:hanging="1588"/>
              <w:rPr>
                <w:rFonts w:asciiTheme="minorHAnsi" w:hAnsiTheme="minorHAnsi" w:cstheme="minorHAnsi"/>
                <w:sz w:val="10"/>
                <w:szCs w:val="10"/>
                <w:lang w:val="es-PE"/>
              </w:rPr>
            </w:pPr>
          </w:p>
        </w:tc>
      </w:tr>
      <w:tr w:rsidR="00963C84" w:rsidRPr="00BE11E5" w14:paraId="41C740AC" w14:textId="77777777" w:rsidTr="00CA6F6D">
        <w:tc>
          <w:tcPr>
            <w:tcW w:w="1985" w:type="dxa"/>
            <w:shd w:val="clear" w:color="auto" w:fill="D9D9D9" w:themeFill="background1" w:themeFillShade="D9"/>
          </w:tcPr>
          <w:p w14:paraId="6E40448C" w14:textId="7D7C61AA" w:rsidR="00963C84" w:rsidRPr="00BE11E5" w:rsidRDefault="00963C84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Celular </w:t>
            </w:r>
            <w:r w:rsidRPr="00722CD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(*)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29298E2" w14:textId="16ADC167" w:rsidR="00963C84" w:rsidRPr="00BE11E5" w:rsidRDefault="00963C84" w:rsidP="00454A31">
            <w:pPr>
              <w:keepNext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1E92D5" w14:textId="1650C3AA" w:rsidR="00963C84" w:rsidRPr="00BE11E5" w:rsidRDefault="00963C84" w:rsidP="00FB6302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7818A20" w14:textId="0E08C779" w:rsidR="00963C84" w:rsidRPr="00BE11E5" w:rsidRDefault="00963C84" w:rsidP="00963C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PE"/>
              </w:rPr>
            </w:pP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Correo electrónico </w:t>
            </w:r>
            <w:r w:rsidRPr="00722CD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(*</w:t>
            </w:r>
            <w:proofErr w:type="gramStart"/>
            <w:r w:rsidRPr="00722CD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)</w:t>
            </w:r>
            <w:r w:rsidRPr="00BE11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 </w:t>
            </w:r>
            <w:r w:rsidRPr="00BE11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: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14:paraId="3CFFF0D7" w14:textId="777E15FD" w:rsidR="00963C84" w:rsidRPr="00BE11E5" w:rsidRDefault="00963C84" w:rsidP="00A058EE">
            <w:pPr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es-PE"/>
              </w:rPr>
            </w:pPr>
          </w:p>
        </w:tc>
      </w:tr>
    </w:tbl>
    <w:p w14:paraId="7CFE4E4C" w14:textId="2575DACF" w:rsidR="00F76737" w:rsidRPr="00722CD9" w:rsidRDefault="00B72B75">
      <w:pPr>
        <w:pStyle w:val="Textoindependiente"/>
        <w:rPr>
          <w:rFonts w:asciiTheme="minorHAnsi" w:hAnsiTheme="minorHAnsi" w:cstheme="minorHAnsi"/>
          <w:b/>
          <w:i/>
          <w:iCs/>
          <w:sz w:val="14"/>
          <w:szCs w:val="14"/>
          <w:lang w:val="es-PE"/>
        </w:rPr>
      </w:pPr>
      <w:r w:rsidRPr="00722CD9">
        <w:rPr>
          <w:rFonts w:asciiTheme="minorHAnsi" w:hAnsiTheme="minorHAnsi" w:cstheme="minorHAnsi"/>
          <w:b/>
          <w:i/>
          <w:iCs/>
          <w:sz w:val="14"/>
          <w:szCs w:val="14"/>
          <w:lang w:val="es-PE"/>
        </w:rPr>
        <w:t>(*) opcional</w:t>
      </w:r>
    </w:p>
    <w:p w14:paraId="0190D247" w14:textId="77777777" w:rsidR="00A84776" w:rsidRDefault="00A84776" w:rsidP="00170AA9">
      <w:pPr>
        <w:pStyle w:val="Textoindependiente3"/>
        <w:spacing w:after="0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41" w:rightFromText="141" w:vertAnchor="text" w:horzAnchor="page" w:tblpX="8377" w:tblpY="41"/>
        <w:tblW w:w="2645" w:type="dxa"/>
        <w:tblLayout w:type="fixed"/>
        <w:tblLook w:val="04A0" w:firstRow="1" w:lastRow="0" w:firstColumn="1" w:lastColumn="0" w:noHBand="0" w:noVBand="1"/>
      </w:tblPr>
      <w:tblGrid>
        <w:gridCol w:w="1323"/>
        <w:gridCol w:w="1322"/>
      </w:tblGrid>
      <w:tr w:rsidR="00FC7ACC" w:rsidRPr="00FC7ACC" w14:paraId="72AF3F78" w14:textId="77777777" w:rsidTr="00FC7ACC">
        <w:trPr>
          <w:trHeight w:val="169"/>
        </w:trPr>
        <w:tc>
          <w:tcPr>
            <w:tcW w:w="1323" w:type="dxa"/>
            <w:shd w:val="clear" w:color="auto" w:fill="auto"/>
            <w:vAlign w:val="center"/>
          </w:tcPr>
          <w:p w14:paraId="297EA313" w14:textId="058E14C5" w:rsidR="00FC7ACC" w:rsidRPr="00FC7ACC" w:rsidRDefault="00FC7ACC" w:rsidP="00FC7ACC">
            <w:pPr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TUPA 40 </w:t>
            </w:r>
            <w:proofErr w:type="gramStart"/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(  </w:t>
            </w:r>
            <w:proofErr w:type="gramEnd"/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  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A42E099" w14:textId="0702B51C" w:rsidR="00FC7ACC" w:rsidRPr="00FC7ACC" w:rsidRDefault="00FC7ACC" w:rsidP="00FC7ACC">
            <w:pPr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TUPA 41 </w:t>
            </w:r>
            <w:proofErr w:type="gramStart"/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(  </w:t>
            </w:r>
            <w:proofErr w:type="gramEnd"/>
            <w:r w:rsidR="003A6DCF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 </w:t>
            </w:r>
            <w:r w:rsidRPr="00FC7ACC">
              <w:rPr>
                <w:rFonts w:asciiTheme="minorHAnsi" w:hAnsiTheme="minorHAnsi" w:cstheme="minorHAnsi"/>
                <w:sz w:val="21"/>
                <w:szCs w:val="21"/>
                <w:lang w:val="es-PE"/>
              </w:rPr>
              <w:t xml:space="preserve"> )</w:t>
            </w:r>
          </w:p>
        </w:tc>
      </w:tr>
    </w:tbl>
    <w:p w14:paraId="0C48FA5E" w14:textId="4FAF878D" w:rsidR="00CA5A62" w:rsidRDefault="00170AA9" w:rsidP="00596F93">
      <w:pPr>
        <w:pStyle w:val="Textoindependiente3"/>
        <w:spacing w:after="0" w:line="300" w:lineRule="exact"/>
        <w:ind w:right="-144" w:firstLine="567"/>
        <w:jc w:val="both"/>
        <w:rPr>
          <w:rFonts w:asciiTheme="minorHAnsi" w:hAnsiTheme="minorHAnsi" w:cstheme="minorHAnsi"/>
          <w:sz w:val="21"/>
          <w:szCs w:val="21"/>
        </w:rPr>
      </w:pPr>
      <w:r w:rsidRPr="00A84776">
        <w:rPr>
          <w:rFonts w:asciiTheme="minorHAnsi" w:hAnsiTheme="minorHAnsi" w:cstheme="minorHAnsi"/>
          <w:sz w:val="21"/>
          <w:szCs w:val="21"/>
        </w:rPr>
        <w:t>En cumplimiento de los requisitos establecidos para el Procedimiento</w:t>
      </w:r>
      <w:r w:rsidR="00FC7ACC">
        <w:rPr>
          <w:rFonts w:asciiTheme="minorHAnsi" w:hAnsiTheme="minorHAnsi" w:cstheme="minorHAnsi"/>
          <w:sz w:val="21"/>
          <w:szCs w:val="21"/>
        </w:rPr>
        <w:t>:</w:t>
      </w:r>
      <w:r w:rsidRPr="00A84776">
        <w:rPr>
          <w:rFonts w:asciiTheme="minorHAnsi" w:hAnsiTheme="minorHAnsi" w:cstheme="minorHAnsi"/>
          <w:sz w:val="21"/>
          <w:szCs w:val="21"/>
        </w:rPr>
        <w:t xml:space="preserve"> señalados en el Texto Único de Procedimientos Administrativos del Ministerio de Salud aprobado por D.S. N.º 001-2016-SA, modificado con R.M. N.º 250-2019-MINSA y lo establecido en </w:t>
      </w:r>
      <w:r w:rsidR="003A6DCF">
        <w:rPr>
          <w:rFonts w:asciiTheme="minorHAnsi" w:hAnsiTheme="minorHAnsi" w:cstheme="minorHAnsi"/>
          <w:sz w:val="21"/>
          <w:szCs w:val="21"/>
        </w:rPr>
        <w:t>el</w:t>
      </w:r>
      <w:r w:rsidRPr="00A84776">
        <w:rPr>
          <w:rFonts w:asciiTheme="minorHAnsi" w:hAnsiTheme="minorHAnsi" w:cstheme="minorHAnsi"/>
          <w:sz w:val="21"/>
          <w:szCs w:val="21"/>
        </w:rPr>
        <w:t xml:space="preserve"> artículo</w:t>
      </w:r>
      <w:r w:rsidR="00B605C6">
        <w:rPr>
          <w:rFonts w:asciiTheme="minorHAnsi" w:hAnsiTheme="minorHAnsi" w:cstheme="minorHAnsi"/>
          <w:sz w:val="21"/>
          <w:szCs w:val="21"/>
        </w:rPr>
        <w:t xml:space="preserve"> </w:t>
      </w:r>
      <w:r w:rsidR="003A6DCF">
        <w:rPr>
          <w:rFonts w:asciiTheme="minorHAnsi" w:hAnsiTheme="minorHAnsi" w:cstheme="minorHAnsi"/>
          <w:sz w:val="21"/>
          <w:szCs w:val="21"/>
        </w:rPr>
        <w:t>17</w:t>
      </w:r>
      <w:r w:rsidR="00B605C6">
        <w:rPr>
          <w:rFonts w:asciiTheme="minorHAnsi" w:hAnsiTheme="minorHAnsi" w:cstheme="minorHAnsi"/>
          <w:sz w:val="21"/>
          <w:szCs w:val="21"/>
        </w:rPr>
        <w:t>°</w:t>
      </w:r>
      <w:r w:rsidR="003A6DCF">
        <w:rPr>
          <w:rFonts w:asciiTheme="minorHAnsi" w:hAnsiTheme="minorHAnsi" w:cstheme="minorHAnsi"/>
          <w:sz w:val="21"/>
          <w:szCs w:val="21"/>
        </w:rPr>
        <w:t xml:space="preserve">/ 19° del </w:t>
      </w:r>
      <w:r w:rsidR="00B605C6">
        <w:rPr>
          <w:rFonts w:asciiTheme="minorHAnsi" w:hAnsiTheme="minorHAnsi" w:cstheme="minorHAnsi"/>
          <w:sz w:val="21"/>
          <w:szCs w:val="21"/>
        </w:rPr>
        <w:t xml:space="preserve"> </w:t>
      </w:r>
      <w:r w:rsidRPr="00A84776">
        <w:rPr>
          <w:rFonts w:asciiTheme="minorHAnsi" w:hAnsiTheme="minorHAnsi" w:cstheme="minorHAnsi"/>
          <w:sz w:val="21"/>
          <w:szCs w:val="21"/>
        </w:rPr>
        <w:t xml:space="preserve"> Reglamento de la Ley N.º 28376, Ley que prohíbe y sanciona la fabricación, importación, distribución y comercialización de juguetes y útiles de escritorio tóxicos o peligrosos, aprobado por D.S. N.º 008-2007-SA, modificado con D.S. N.º 012-2007-SA; declaro bajo juramento que:</w:t>
      </w:r>
    </w:p>
    <w:p w14:paraId="011219A4" w14:textId="77777777" w:rsidR="00596F93" w:rsidRDefault="00596F93" w:rsidP="00596F93">
      <w:pPr>
        <w:spacing w:line="360" w:lineRule="exact"/>
        <w:ind w:right="125"/>
        <w:jc w:val="center"/>
        <w:rPr>
          <w:rFonts w:asciiTheme="minorHAnsi" w:hAnsiTheme="minorHAnsi" w:cstheme="minorHAnsi"/>
          <w:b/>
          <w:bCs/>
          <w:sz w:val="24"/>
          <w:szCs w:val="24"/>
          <w:lang w:val="es-PE"/>
        </w:rPr>
      </w:pPr>
    </w:p>
    <w:p w14:paraId="5AB43481" w14:textId="2E6E5AB5" w:rsidR="00454A31" w:rsidRDefault="003A6DCF" w:rsidP="00596F93">
      <w:pPr>
        <w:spacing w:line="360" w:lineRule="exact"/>
        <w:ind w:right="125"/>
        <w:jc w:val="center"/>
        <w:rPr>
          <w:rFonts w:asciiTheme="minorHAnsi" w:hAnsiTheme="minorHAnsi" w:cstheme="minorHAnsi"/>
          <w:b/>
          <w:bCs/>
          <w:sz w:val="24"/>
          <w:szCs w:val="24"/>
          <w:lang w:val="es-PE"/>
        </w:rPr>
      </w:pPr>
      <w:r w:rsidRPr="003A6DCF">
        <w:rPr>
          <w:rFonts w:asciiTheme="minorHAnsi" w:hAnsiTheme="minorHAnsi" w:cstheme="minorHAnsi"/>
          <w:b/>
          <w:bCs/>
          <w:sz w:val="24"/>
          <w:szCs w:val="24"/>
          <w:lang w:val="es-PE"/>
        </w:rPr>
        <w:t xml:space="preserve">EL ROTULADO DEL PRODUCTO A FABRICAR/IMPORTAR, CONTIENE LA INFORMACIÓN ESPECIFICADA EN EL ART. 36° DEL REGLAMENTO DE LA LEY </w:t>
      </w:r>
      <w:proofErr w:type="spellStart"/>
      <w:r w:rsidRPr="003A6DCF">
        <w:rPr>
          <w:rFonts w:asciiTheme="minorHAnsi" w:hAnsiTheme="minorHAnsi" w:cstheme="minorHAnsi"/>
          <w:b/>
          <w:bCs/>
          <w:sz w:val="24"/>
          <w:szCs w:val="24"/>
          <w:lang w:val="es-PE"/>
        </w:rPr>
        <w:t>N°</w:t>
      </w:r>
      <w:proofErr w:type="spellEnd"/>
      <w:r w:rsidRPr="003A6DCF">
        <w:rPr>
          <w:rFonts w:asciiTheme="minorHAnsi" w:hAnsiTheme="minorHAnsi" w:cstheme="minorHAnsi"/>
          <w:b/>
          <w:bCs/>
          <w:sz w:val="24"/>
          <w:szCs w:val="24"/>
          <w:lang w:val="es-PE"/>
        </w:rPr>
        <w:t xml:space="preserve"> 28376.</w:t>
      </w:r>
    </w:p>
    <w:p w14:paraId="5A9A9916" w14:textId="77777777" w:rsidR="00596F93" w:rsidRPr="00596F93" w:rsidRDefault="00596F93" w:rsidP="00596F93">
      <w:pPr>
        <w:spacing w:line="360" w:lineRule="exact"/>
        <w:ind w:right="125"/>
        <w:jc w:val="center"/>
        <w:rPr>
          <w:rFonts w:asciiTheme="minorHAnsi" w:hAnsiTheme="minorHAnsi" w:cstheme="minorHAnsi"/>
          <w:sz w:val="10"/>
          <w:szCs w:val="10"/>
          <w:lang w:val="es-PE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E874FB" w:rsidRPr="00596F93" w14:paraId="2E67BFF3" w14:textId="77777777" w:rsidTr="00CA6F6D">
        <w:trPr>
          <w:trHeight w:val="291"/>
          <w:jc w:val="center"/>
        </w:trPr>
        <w:tc>
          <w:tcPr>
            <w:tcW w:w="1134" w:type="dxa"/>
            <w:vAlign w:val="center"/>
          </w:tcPr>
          <w:p w14:paraId="3EA70359" w14:textId="3EB04D97" w:rsidR="00E874FB" w:rsidRPr="00596F93" w:rsidRDefault="00E874FB" w:rsidP="000A2E44">
            <w:pPr>
              <w:ind w:left="1588" w:hanging="1588"/>
              <w:rPr>
                <w:rFonts w:asciiTheme="minorHAnsi" w:hAnsiTheme="minorHAnsi" w:cstheme="minorHAnsi"/>
                <w:b/>
                <w:sz w:val="16"/>
                <w:szCs w:val="16"/>
                <w:lang w:val="es-PE"/>
              </w:rPr>
            </w:pPr>
            <w:r w:rsidRPr="00596F9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Artículo 36</w:t>
            </w:r>
            <w:proofErr w:type="gramStart"/>
            <w:r w:rsidRPr="00596F93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s-PE"/>
              </w:rPr>
              <w:t>°.-</w:t>
            </w:r>
            <w:proofErr w:type="gramEnd"/>
          </w:p>
        </w:tc>
        <w:tc>
          <w:tcPr>
            <w:tcW w:w="8364" w:type="dxa"/>
            <w:shd w:val="clear" w:color="auto" w:fill="auto"/>
            <w:vAlign w:val="center"/>
          </w:tcPr>
          <w:p w14:paraId="0F14DCD0" w14:textId="1CA8D69C" w:rsidR="00E874FB" w:rsidRPr="00596F93" w:rsidRDefault="00E874FB" w:rsidP="003A6DC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PE"/>
              </w:rPr>
            </w:pPr>
            <w:r w:rsidRPr="00596F9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E"/>
              </w:rPr>
              <w:t xml:space="preserve">Información contenida en el rotulado </w:t>
            </w:r>
          </w:p>
        </w:tc>
      </w:tr>
      <w:tr w:rsidR="009A0936" w:rsidRPr="00596F93" w14:paraId="47059540" w14:textId="77777777" w:rsidTr="003C1A5E">
        <w:trPr>
          <w:trHeight w:val="60"/>
          <w:jc w:val="center"/>
        </w:trPr>
        <w:tc>
          <w:tcPr>
            <w:tcW w:w="9498" w:type="dxa"/>
            <w:gridSpan w:val="2"/>
          </w:tcPr>
          <w:p w14:paraId="3DF3A4C9" w14:textId="77777777" w:rsidR="009A0936" w:rsidRPr="00596F93" w:rsidRDefault="009A0936" w:rsidP="00A70C40">
            <w:pPr>
              <w:ind w:left="1588" w:hanging="1588"/>
              <w:jc w:val="both"/>
              <w:rPr>
                <w:rFonts w:asciiTheme="minorHAnsi" w:hAnsiTheme="minorHAnsi" w:cstheme="minorHAnsi"/>
                <w:b/>
                <w:sz w:val="6"/>
                <w:szCs w:val="6"/>
                <w:lang w:val="es-PE"/>
              </w:rPr>
            </w:pPr>
          </w:p>
        </w:tc>
      </w:tr>
      <w:tr w:rsidR="00596F93" w:rsidRPr="00596F93" w14:paraId="67670BA2" w14:textId="77777777" w:rsidTr="000A2E44">
        <w:trPr>
          <w:trHeight w:val="80"/>
          <w:jc w:val="center"/>
        </w:trPr>
        <w:tc>
          <w:tcPr>
            <w:tcW w:w="9498" w:type="dxa"/>
            <w:gridSpan w:val="2"/>
          </w:tcPr>
          <w:p w14:paraId="6A0BF29B" w14:textId="41156502" w:rsidR="00596F93" w:rsidRPr="00596F93" w:rsidRDefault="00596F93" w:rsidP="00596F93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96F93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Nombre, dirección domiciliaria y razón social del importador o fabricante</w:t>
            </w:r>
          </w:p>
        </w:tc>
      </w:tr>
      <w:tr w:rsidR="009A0936" w:rsidRPr="00596F93" w14:paraId="0C856417" w14:textId="77777777" w:rsidTr="003C1A5E">
        <w:trPr>
          <w:trHeight w:val="70"/>
          <w:jc w:val="center"/>
        </w:trPr>
        <w:tc>
          <w:tcPr>
            <w:tcW w:w="9498" w:type="dxa"/>
            <w:gridSpan w:val="2"/>
          </w:tcPr>
          <w:p w14:paraId="64B846EA" w14:textId="77777777" w:rsidR="009A0936" w:rsidRPr="00596F93" w:rsidRDefault="009A0936" w:rsidP="00A70C40">
            <w:pPr>
              <w:keepNext/>
              <w:adjustRightInd w:val="0"/>
              <w:jc w:val="both"/>
              <w:rPr>
                <w:rFonts w:asciiTheme="minorHAnsi" w:hAnsiTheme="minorHAnsi" w:cstheme="minorHAnsi"/>
                <w:sz w:val="6"/>
                <w:szCs w:val="6"/>
                <w:lang w:val="es-PE"/>
              </w:rPr>
            </w:pPr>
          </w:p>
        </w:tc>
      </w:tr>
      <w:tr w:rsidR="00596F93" w:rsidRPr="00596F93" w14:paraId="41D23814" w14:textId="77777777" w:rsidTr="003C1A5E">
        <w:trPr>
          <w:trHeight w:val="54"/>
          <w:jc w:val="center"/>
        </w:trPr>
        <w:tc>
          <w:tcPr>
            <w:tcW w:w="9498" w:type="dxa"/>
            <w:gridSpan w:val="2"/>
          </w:tcPr>
          <w:p w14:paraId="17C37E55" w14:textId="0D79CAA1" w:rsidR="00596F93" w:rsidRPr="00596F93" w:rsidRDefault="00596F93" w:rsidP="003C1A5E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es-PE"/>
              </w:rPr>
            </w:pPr>
            <w:r w:rsidRPr="00596F93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Información sobre uso y montaje, en caso de requerirse. En el caso que dicha información esté consignada en idioma distinto al castellano, será obligación y responsabilidad del importador, realizar la traducción correspondiente, la cual deberá ser necesariamente adjuntada al rotulado original. Dicha obligación deberá cumplirse antes de comercializar el producto.</w:t>
            </w:r>
          </w:p>
        </w:tc>
      </w:tr>
      <w:tr w:rsidR="009A0936" w:rsidRPr="00596F93" w14:paraId="0A24A58E" w14:textId="77777777" w:rsidTr="003C1A5E">
        <w:trPr>
          <w:trHeight w:val="54"/>
          <w:jc w:val="center"/>
        </w:trPr>
        <w:tc>
          <w:tcPr>
            <w:tcW w:w="9498" w:type="dxa"/>
            <w:gridSpan w:val="2"/>
          </w:tcPr>
          <w:p w14:paraId="369B980B" w14:textId="77777777" w:rsidR="009A0936" w:rsidRPr="00596F93" w:rsidRDefault="009A0936" w:rsidP="00A70C40">
            <w:pPr>
              <w:keepNext/>
              <w:adjustRightInd w:val="0"/>
              <w:rPr>
                <w:rFonts w:asciiTheme="minorHAnsi" w:hAnsiTheme="minorHAnsi" w:cstheme="minorHAnsi"/>
                <w:sz w:val="6"/>
                <w:szCs w:val="6"/>
                <w:lang w:val="es-PE"/>
              </w:rPr>
            </w:pPr>
          </w:p>
        </w:tc>
      </w:tr>
      <w:tr w:rsidR="00596F93" w:rsidRPr="00596F93" w14:paraId="52B8385F" w14:textId="77777777" w:rsidTr="000A2E44">
        <w:trPr>
          <w:trHeight w:val="52"/>
          <w:jc w:val="center"/>
        </w:trPr>
        <w:tc>
          <w:tcPr>
            <w:tcW w:w="9498" w:type="dxa"/>
            <w:gridSpan w:val="2"/>
          </w:tcPr>
          <w:p w14:paraId="2129914F" w14:textId="76EDD7D6" w:rsidR="00596F93" w:rsidRPr="00596F93" w:rsidRDefault="00596F93" w:rsidP="00596F93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96F93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Advertencias acerca de los riesgos derivados del uso de los juguetes y útiles de escritorio y la manera de evitarlos.</w:t>
            </w:r>
          </w:p>
        </w:tc>
      </w:tr>
      <w:tr w:rsidR="009A0936" w:rsidRPr="00596F93" w14:paraId="6519F9B9" w14:textId="77777777" w:rsidTr="003C1A5E">
        <w:trPr>
          <w:trHeight w:val="54"/>
          <w:jc w:val="center"/>
        </w:trPr>
        <w:tc>
          <w:tcPr>
            <w:tcW w:w="9498" w:type="dxa"/>
            <w:gridSpan w:val="2"/>
          </w:tcPr>
          <w:p w14:paraId="29BD7ABA" w14:textId="77777777" w:rsidR="009A0936" w:rsidRPr="00596F93" w:rsidRDefault="009A0936" w:rsidP="00A70C40">
            <w:pPr>
              <w:keepNext/>
              <w:adjustRightInd w:val="0"/>
              <w:rPr>
                <w:rFonts w:asciiTheme="minorHAnsi" w:hAnsiTheme="minorHAnsi" w:cstheme="minorHAnsi"/>
                <w:sz w:val="6"/>
                <w:szCs w:val="6"/>
                <w:lang w:val="es-PE"/>
              </w:rPr>
            </w:pPr>
          </w:p>
        </w:tc>
      </w:tr>
      <w:tr w:rsidR="00596F93" w:rsidRPr="00596F93" w14:paraId="3CA879AC" w14:textId="77777777" w:rsidTr="003C1A5E">
        <w:trPr>
          <w:trHeight w:val="70"/>
          <w:jc w:val="center"/>
        </w:trPr>
        <w:tc>
          <w:tcPr>
            <w:tcW w:w="9498" w:type="dxa"/>
            <w:gridSpan w:val="2"/>
          </w:tcPr>
          <w:p w14:paraId="6FEB9B0F" w14:textId="184470DA" w:rsidR="00596F93" w:rsidRPr="00596F93" w:rsidRDefault="00596F93" w:rsidP="00596F93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96F93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Edad mínima del menor de edad para el uso del producto.</w:t>
            </w:r>
          </w:p>
        </w:tc>
      </w:tr>
      <w:tr w:rsidR="009A0936" w:rsidRPr="00596F93" w14:paraId="0B16B700" w14:textId="77777777" w:rsidTr="003C1A5E">
        <w:trPr>
          <w:trHeight w:val="54"/>
          <w:jc w:val="center"/>
        </w:trPr>
        <w:tc>
          <w:tcPr>
            <w:tcW w:w="9498" w:type="dxa"/>
            <w:gridSpan w:val="2"/>
          </w:tcPr>
          <w:p w14:paraId="6F5E2DFA" w14:textId="77777777" w:rsidR="009A0936" w:rsidRPr="00596F93" w:rsidRDefault="009A0936" w:rsidP="00A70C40">
            <w:pPr>
              <w:ind w:left="1577" w:hanging="1588"/>
              <w:rPr>
                <w:rFonts w:asciiTheme="minorHAnsi" w:hAnsiTheme="minorHAnsi" w:cstheme="minorHAnsi"/>
                <w:sz w:val="6"/>
                <w:szCs w:val="6"/>
                <w:lang w:val="es-PE"/>
              </w:rPr>
            </w:pPr>
          </w:p>
        </w:tc>
      </w:tr>
      <w:tr w:rsidR="00596F93" w:rsidRPr="00596F93" w14:paraId="4099116C" w14:textId="77777777" w:rsidTr="000A2E44">
        <w:trPr>
          <w:trHeight w:val="52"/>
          <w:jc w:val="center"/>
        </w:trPr>
        <w:tc>
          <w:tcPr>
            <w:tcW w:w="9498" w:type="dxa"/>
            <w:gridSpan w:val="2"/>
          </w:tcPr>
          <w:p w14:paraId="5F404B63" w14:textId="1D7E309E" w:rsidR="00596F93" w:rsidRPr="00596F93" w:rsidRDefault="00596F93" w:rsidP="00596F93">
            <w:pPr>
              <w:pStyle w:val="Prrafodelista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96F93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Número de Registro y Autorización Sanitaria de fabricante, importador, distribuidor y/o comercializador.</w:t>
            </w:r>
          </w:p>
        </w:tc>
      </w:tr>
    </w:tbl>
    <w:p w14:paraId="0E74F778" w14:textId="77777777" w:rsidR="00FC7ACC" w:rsidRPr="00A84776" w:rsidRDefault="00FC7ACC" w:rsidP="00454A31">
      <w:pPr>
        <w:spacing w:line="360" w:lineRule="auto"/>
        <w:ind w:right="124"/>
        <w:rPr>
          <w:rFonts w:asciiTheme="minorHAnsi" w:hAnsiTheme="minorHAnsi" w:cstheme="minorHAnsi"/>
          <w:sz w:val="21"/>
          <w:szCs w:val="21"/>
          <w:lang w:val="es-PE"/>
        </w:rPr>
      </w:pPr>
    </w:p>
    <w:p w14:paraId="0700D67A" w14:textId="0C1F5F6B" w:rsidR="00864144" w:rsidRDefault="001C01F8" w:rsidP="00AF1A63">
      <w:pPr>
        <w:tabs>
          <w:tab w:val="left" w:pos="809"/>
          <w:tab w:val="left" w:pos="810"/>
        </w:tabs>
        <w:spacing w:line="300" w:lineRule="exact"/>
        <w:ind w:right="-144"/>
        <w:jc w:val="both"/>
        <w:rPr>
          <w:rFonts w:asciiTheme="minorHAnsi" w:hAnsiTheme="minorHAnsi" w:cstheme="minorHAnsi"/>
          <w:sz w:val="21"/>
          <w:szCs w:val="21"/>
          <w:lang w:val="es-PE"/>
        </w:rPr>
      </w:pPr>
      <w:r>
        <w:rPr>
          <w:rFonts w:asciiTheme="minorHAnsi" w:hAnsiTheme="minorHAnsi" w:cstheme="minorHAnsi"/>
          <w:sz w:val="21"/>
          <w:szCs w:val="21"/>
          <w:lang w:val="es-PE"/>
        </w:rPr>
        <w:tab/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>De comprobarse falsedad en lo declarado</w:t>
      </w:r>
      <w:r w:rsidR="00AF1A63">
        <w:rPr>
          <w:rFonts w:asciiTheme="minorHAnsi" w:hAnsiTheme="minorHAnsi" w:cstheme="minorHAnsi"/>
          <w:sz w:val="21"/>
          <w:szCs w:val="21"/>
          <w:lang w:val="es-PE"/>
        </w:rPr>
        <w:t>,</w:t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se considera no satisfecha la exigencia respectiva para todos sus efectos, procediéndose conforme a lo establecido en el artículo 34.3 del Texto Único Ordenado de la Ley </w:t>
      </w:r>
      <w:r w:rsidR="000C5789" w:rsidRPr="00A84776">
        <w:rPr>
          <w:rFonts w:asciiTheme="minorHAnsi" w:hAnsiTheme="minorHAnsi" w:cstheme="minorHAnsi"/>
          <w:sz w:val="21"/>
          <w:szCs w:val="21"/>
        </w:rPr>
        <w:t>N.º</w:t>
      </w:r>
      <w:r w:rsidR="008E6B70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27444, Ley del Procedimiento Administrativo General; sin perjuicio de promover las acciones penales correspondientes.</w:t>
      </w:r>
      <w:r w:rsidR="00F32E4D" w:rsidRPr="00A84776">
        <w:rPr>
          <w:rFonts w:asciiTheme="minorHAnsi" w:hAnsiTheme="minorHAnsi" w:cstheme="minorHAnsi"/>
          <w:sz w:val="21"/>
          <w:szCs w:val="21"/>
          <w:lang w:val="es-PE"/>
        </w:rPr>
        <w:t xml:space="preserve"> </w:t>
      </w:r>
    </w:p>
    <w:p w14:paraId="0FE82469" w14:textId="77777777" w:rsidR="00AF1A63" w:rsidRPr="00A84776" w:rsidRDefault="00AF1A63" w:rsidP="00AF1A63">
      <w:pPr>
        <w:tabs>
          <w:tab w:val="left" w:pos="809"/>
          <w:tab w:val="left" w:pos="810"/>
        </w:tabs>
        <w:spacing w:line="300" w:lineRule="exact"/>
        <w:ind w:right="-144"/>
        <w:jc w:val="both"/>
        <w:rPr>
          <w:rFonts w:asciiTheme="minorHAnsi" w:hAnsiTheme="minorHAnsi" w:cstheme="minorHAnsi"/>
          <w:sz w:val="21"/>
          <w:szCs w:val="21"/>
          <w:lang w:val="es-PE"/>
        </w:rPr>
      </w:pPr>
    </w:p>
    <w:p w14:paraId="7C130799" w14:textId="783A2FBA" w:rsidR="00454A31" w:rsidRPr="00454A31" w:rsidRDefault="00454A31" w:rsidP="00454A31">
      <w:pPr>
        <w:pStyle w:val="Textoindependiente"/>
        <w:ind w:left="4820"/>
        <w:jc w:val="righ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Lima, ___</w:t>
      </w:r>
      <w:r w:rsidR="00614C3A">
        <w:rPr>
          <w:rFonts w:asciiTheme="minorHAnsi" w:hAnsiTheme="minorHAnsi" w:cstheme="minorHAnsi"/>
          <w:sz w:val="21"/>
          <w:szCs w:val="21"/>
          <w:lang w:val="es-PE"/>
        </w:rPr>
        <w:t>__</w:t>
      </w:r>
      <w:r w:rsidRPr="00454A31">
        <w:rPr>
          <w:rFonts w:asciiTheme="minorHAnsi" w:hAnsiTheme="minorHAnsi" w:cstheme="minorHAnsi"/>
          <w:sz w:val="21"/>
          <w:szCs w:val="21"/>
          <w:lang w:val="es-PE"/>
        </w:rPr>
        <w:t xml:space="preserve">_ de ___________ del </w:t>
      </w:r>
      <w:r w:rsidR="00614C3A">
        <w:rPr>
          <w:rFonts w:asciiTheme="minorHAnsi" w:hAnsiTheme="minorHAnsi" w:cstheme="minorHAnsi"/>
          <w:sz w:val="21"/>
          <w:szCs w:val="21"/>
          <w:lang w:val="es-PE"/>
        </w:rPr>
        <w:t>_________</w:t>
      </w:r>
    </w:p>
    <w:p w14:paraId="30E61987" w14:textId="77777777" w:rsidR="00454A31" w:rsidRDefault="00454A31" w:rsidP="00170AA9">
      <w:pPr>
        <w:rPr>
          <w:rFonts w:asciiTheme="minorHAnsi" w:hAnsiTheme="minorHAnsi" w:cstheme="minorHAnsi"/>
          <w:b/>
          <w:sz w:val="21"/>
          <w:szCs w:val="21"/>
        </w:rPr>
      </w:pPr>
    </w:p>
    <w:p w14:paraId="39F9AC4B" w14:textId="77777777" w:rsidR="00454A31" w:rsidRDefault="00170AA9" w:rsidP="00454A31">
      <w:pPr>
        <w:rPr>
          <w:rFonts w:asciiTheme="minorHAnsi" w:hAnsiTheme="minorHAnsi" w:cstheme="minorHAnsi"/>
          <w:b/>
          <w:sz w:val="21"/>
          <w:szCs w:val="21"/>
        </w:rPr>
      </w:pP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</w:r>
      <w:r w:rsidRPr="00A84776">
        <w:rPr>
          <w:rFonts w:asciiTheme="minorHAnsi" w:hAnsiTheme="minorHAnsi" w:cstheme="minorHAnsi"/>
          <w:b/>
          <w:sz w:val="21"/>
          <w:szCs w:val="21"/>
        </w:rPr>
        <w:tab/>
        <w:t xml:space="preserve">            </w:t>
      </w:r>
    </w:p>
    <w:p w14:paraId="48F47DC0" w14:textId="1FDB7107" w:rsidR="00170AA9" w:rsidRPr="00454A31" w:rsidRDefault="00170AA9" w:rsidP="00454A31">
      <w:pPr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__________________________________</w:t>
      </w:r>
    </w:p>
    <w:p w14:paraId="6689152D" w14:textId="056A7370" w:rsidR="00170AA9" w:rsidRPr="00454A31" w:rsidRDefault="00170AA9" w:rsidP="00BA61D7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NOMBRE Y APELLIDOS:</w:t>
      </w:r>
    </w:p>
    <w:p w14:paraId="4EE9C85C" w14:textId="77777777" w:rsidR="00A84776" w:rsidRPr="00454A31" w:rsidRDefault="00170AA9" w:rsidP="00BA61D7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454A31">
        <w:rPr>
          <w:rFonts w:asciiTheme="minorHAnsi" w:hAnsiTheme="minorHAnsi" w:cstheme="minorHAnsi"/>
          <w:sz w:val="21"/>
          <w:szCs w:val="21"/>
          <w:lang w:val="es-PE"/>
        </w:rPr>
        <w:t>DNI N°:</w:t>
      </w:r>
    </w:p>
    <w:p w14:paraId="0959AD09" w14:textId="242619CD" w:rsidR="00170AA9" w:rsidRPr="00A84776" w:rsidRDefault="00170AA9" w:rsidP="00810D80">
      <w:pPr>
        <w:spacing w:line="320" w:lineRule="exact"/>
        <w:rPr>
          <w:rFonts w:asciiTheme="minorHAnsi" w:hAnsiTheme="minorHAnsi" w:cstheme="minorHAnsi"/>
          <w:sz w:val="21"/>
          <w:szCs w:val="21"/>
          <w:lang w:val="es-PE"/>
        </w:rPr>
      </w:pPr>
      <w:r w:rsidRPr="00BA61D7">
        <w:rPr>
          <w:rFonts w:asciiTheme="minorHAnsi" w:hAnsiTheme="minorHAnsi" w:cstheme="minorHAnsi"/>
          <w:sz w:val="16"/>
          <w:szCs w:val="16"/>
          <w:lang w:val="es-PE"/>
        </w:rPr>
        <w:t xml:space="preserve">(FIRMA Y/O SELLO) </w:t>
      </w:r>
    </w:p>
    <w:sectPr w:rsidR="00170AA9" w:rsidRPr="00A84776">
      <w:type w:val="continuous"/>
      <w:pgSz w:w="12250" w:h="1585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D9C1" w14:textId="77777777" w:rsidR="007D256C" w:rsidRDefault="007D256C" w:rsidP="00137781">
      <w:r>
        <w:separator/>
      </w:r>
    </w:p>
  </w:endnote>
  <w:endnote w:type="continuationSeparator" w:id="0">
    <w:p w14:paraId="50812069" w14:textId="77777777" w:rsidR="007D256C" w:rsidRDefault="007D256C" w:rsidP="001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08F1" w14:textId="77777777" w:rsidR="007D256C" w:rsidRDefault="007D256C" w:rsidP="00137781">
      <w:r>
        <w:separator/>
      </w:r>
    </w:p>
  </w:footnote>
  <w:footnote w:type="continuationSeparator" w:id="0">
    <w:p w14:paraId="560EFA71" w14:textId="77777777" w:rsidR="007D256C" w:rsidRDefault="007D256C" w:rsidP="0013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41B"/>
    <w:multiLevelType w:val="multilevel"/>
    <w:tmpl w:val="822C5C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pStyle w:val="TITULO3"/>
      <w:lvlText w:val="%1.%2.%3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67"/>
        </w:tabs>
        <w:ind w:left="46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1"/>
        </w:tabs>
        <w:ind w:left="61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5"/>
        </w:tabs>
        <w:ind w:left="75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"/>
        </w:tabs>
        <w:ind w:left="89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3"/>
        </w:tabs>
        <w:ind w:left="1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"/>
        </w:tabs>
        <w:ind w:left="1187" w:hanging="1584"/>
      </w:pPr>
      <w:rPr>
        <w:rFonts w:cs="Times New Roman" w:hint="default"/>
      </w:rPr>
    </w:lvl>
  </w:abstractNum>
  <w:abstractNum w:abstractNumId="1" w15:restartNumberingAfterBreak="0">
    <w:nsid w:val="3B696A81"/>
    <w:multiLevelType w:val="hybridMultilevel"/>
    <w:tmpl w:val="6614A794"/>
    <w:lvl w:ilvl="0" w:tplc="56F21032">
      <w:numFmt w:val="bullet"/>
      <w:lvlText w:val="-"/>
      <w:lvlJc w:val="left"/>
      <w:pPr>
        <w:ind w:left="822" w:hanging="3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B9A9D7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EE48E0BA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FFABA60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84FC34B2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190C38DE">
      <w:numFmt w:val="bullet"/>
      <w:lvlText w:val="•"/>
      <w:lvlJc w:val="left"/>
      <w:pPr>
        <w:ind w:left="4941" w:hanging="348"/>
      </w:pPr>
      <w:rPr>
        <w:rFonts w:hint="default"/>
      </w:rPr>
    </w:lvl>
    <w:lvl w:ilvl="6" w:tplc="06D0C62E">
      <w:numFmt w:val="bullet"/>
      <w:lvlText w:val="•"/>
      <w:lvlJc w:val="left"/>
      <w:pPr>
        <w:ind w:left="5765" w:hanging="348"/>
      </w:pPr>
      <w:rPr>
        <w:rFonts w:hint="default"/>
      </w:rPr>
    </w:lvl>
    <w:lvl w:ilvl="7" w:tplc="5D7A9AE2">
      <w:numFmt w:val="bullet"/>
      <w:lvlText w:val="•"/>
      <w:lvlJc w:val="left"/>
      <w:pPr>
        <w:ind w:left="6589" w:hanging="348"/>
      </w:pPr>
      <w:rPr>
        <w:rFonts w:hint="default"/>
      </w:rPr>
    </w:lvl>
    <w:lvl w:ilvl="8" w:tplc="361414CC">
      <w:numFmt w:val="bullet"/>
      <w:lvlText w:val="•"/>
      <w:lvlJc w:val="left"/>
      <w:pPr>
        <w:ind w:left="7413" w:hanging="348"/>
      </w:pPr>
      <w:rPr>
        <w:rFonts w:hint="default"/>
      </w:rPr>
    </w:lvl>
  </w:abstractNum>
  <w:abstractNum w:abstractNumId="2" w15:restartNumberingAfterBreak="0">
    <w:nsid w:val="489F4F82"/>
    <w:multiLevelType w:val="hybridMultilevel"/>
    <w:tmpl w:val="E98405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1DE2"/>
    <w:multiLevelType w:val="hybridMultilevel"/>
    <w:tmpl w:val="74901C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37"/>
    <w:rsid w:val="0006064F"/>
    <w:rsid w:val="000A2E44"/>
    <w:rsid w:val="000C5789"/>
    <w:rsid w:val="000E3B45"/>
    <w:rsid w:val="0011577B"/>
    <w:rsid w:val="00137781"/>
    <w:rsid w:val="00170AA9"/>
    <w:rsid w:val="001C01F8"/>
    <w:rsid w:val="001D7FA1"/>
    <w:rsid w:val="00235927"/>
    <w:rsid w:val="00254C0C"/>
    <w:rsid w:val="002A523E"/>
    <w:rsid w:val="002C0CAF"/>
    <w:rsid w:val="002F285E"/>
    <w:rsid w:val="00342E08"/>
    <w:rsid w:val="003A6DCF"/>
    <w:rsid w:val="003C1A5E"/>
    <w:rsid w:val="003D2492"/>
    <w:rsid w:val="00406A8B"/>
    <w:rsid w:val="00454A31"/>
    <w:rsid w:val="00473371"/>
    <w:rsid w:val="00556695"/>
    <w:rsid w:val="00566A26"/>
    <w:rsid w:val="0057189E"/>
    <w:rsid w:val="00596F93"/>
    <w:rsid w:val="00614C3A"/>
    <w:rsid w:val="0062738D"/>
    <w:rsid w:val="006A761D"/>
    <w:rsid w:val="00700028"/>
    <w:rsid w:val="00722CD9"/>
    <w:rsid w:val="007D256C"/>
    <w:rsid w:val="00810D80"/>
    <w:rsid w:val="00864144"/>
    <w:rsid w:val="008D3533"/>
    <w:rsid w:val="008E6B70"/>
    <w:rsid w:val="008E6E37"/>
    <w:rsid w:val="00910C76"/>
    <w:rsid w:val="00952B9C"/>
    <w:rsid w:val="00963C84"/>
    <w:rsid w:val="009A0936"/>
    <w:rsid w:val="009C7726"/>
    <w:rsid w:val="00A058EE"/>
    <w:rsid w:val="00A15497"/>
    <w:rsid w:val="00A2362F"/>
    <w:rsid w:val="00A3028F"/>
    <w:rsid w:val="00A43A40"/>
    <w:rsid w:val="00A50DD2"/>
    <w:rsid w:val="00A60552"/>
    <w:rsid w:val="00A707C5"/>
    <w:rsid w:val="00A84776"/>
    <w:rsid w:val="00AD6CAE"/>
    <w:rsid w:val="00AF1451"/>
    <w:rsid w:val="00AF1A63"/>
    <w:rsid w:val="00B605C6"/>
    <w:rsid w:val="00B72B75"/>
    <w:rsid w:val="00B7309B"/>
    <w:rsid w:val="00B86D59"/>
    <w:rsid w:val="00BA61D7"/>
    <w:rsid w:val="00BE11E5"/>
    <w:rsid w:val="00BE71E2"/>
    <w:rsid w:val="00C84A9B"/>
    <w:rsid w:val="00C86CAB"/>
    <w:rsid w:val="00CA5A62"/>
    <w:rsid w:val="00CA6F6D"/>
    <w:rsid w:val="00D03971"/>
    <w:rsid w:val="00D455CA"/>
    <w:rsid w:val="00D60F2E"/>
    <w:rsid w:val="00D726B2"/>
    <w:rsid w:val="00D94E57"/>
    <w:rsid w:val="00DC25C8"/>
    <w:rsid w:val="00DC346F"/>
    <w:rsid w:val="00E06968"/>
    <w:rsid w:val="00E178F4"/>
    <w:rsid w:val="00E67282"/>
    <w:rsid w:val="00E874FB"/>
    <w:rsid w:val="00F32E4D"/>
    <w:rsid w:val="00F76737"/>
    <w:rsid w:val="00FB6302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FA9EA"/>
  <w15:docId w15:val="{E5E9CE01-A795-417C-BD27-5D89E5B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autoRedefine/>
    <w:qFormat/>
    <w:rsid w:val="00170AA9"/>
    <w:pPr>
      <w:keepNext/>
      <w:widowControl/>
      <w:autoSpaceDE/>
      <w:autoSpaceDN/>
      <w:spacing w:after="60"/>
      <w:outlineLvl w:val="0"/>
    </w:pPr>
    <w:rPr>
      <w:rFonts w:eastAsia="Times New Roman"/>
      <w:b/>
      <w:noProof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5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78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77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781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rsid w:val="00170AA9"/>
    <w:rPr>
      <w:rFonts w:ascii="Arial" w:eastAsia="Times New Roman" w:hAnsi="Arial" w:cs="Arial"/>
      <w:b/>
      <w:noProof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170AA9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s-PE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70AA9"/>
    <w:rPr>
      <w:rFonts w:ascii="Times New Roman" w:eastAsia="Times New Roman" w:hAnsi="Times New Roman" w:cs="Times New Roman"/>
      <w:sz w:val="16"/>
      <w:szCs w:val="16"/>
      <w:lang w:val="es-PE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E6E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E6E37"/>
    <w:rPr>
      <w:rFonts w:ascii="Arial" w:eastAsia="Arial" w:hAnsi="Arial" w:cs="Arial"/>
    </w:rPr>
  </w:style>
  <w:style w:type="paragraph" w:customStyle="1" w:styleId="TITULO3">
    <w:name w:val="TITULO 3"/>
    <w:basedOn w:val="Ttulo3"/>
    <w:next w:val="Ttulo3"/>
    <w:autoRedefine/>
    <w:uiPriority w:val="99"/>
    <w:rsid w:val="00CA5A62"/>
    <w:pPr>
      <w:keepLines w:val="0"/>
      <w:widowControl/>
      <w:numPr>
        <w:ilvl w:val="2"/>
        <w:numId w:val="2"/>
      </w:numPr>
      <w:autoSpaceDE/>
      <w:autoSpaceDN/>
      <w:spacing w:before="0" w:line="360" w:lineRule="auto"/>
    </w:pPr>
    <w:rPr>
      <w:rFonts w:ascii="Verdana" w:eastAsia="MS Mincho" w:hAnsi="Verdana" w:cs="Verdana"/>
      <w:b/>
      <w:bCs/>
      <w:color w:val="auto"/>
      <w:sz w:val="22"/>
      <w:szCs w:val="22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5A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FC7ACC"/>
    <w:pPr>
      <w:widowControl/>
      <w:autoSpaceDE/>
      <w:autoSpaceDN/>
      <w:spacing w:before="100" w:beforeAutospacing="1" w:after="100" w:afterAutospacing="1"/>
      <w:jc w:val="both"/>
    </w:pPr>
    <w:rPr>
      <w:rFonts w:eastAsia="Times New Roman"/>
      <w:color w:val="000000"/>
      <w:sz w:val="20"/>
      <w:szCs w:val="20"/>
      <w:lang w:val="es-ES" w:eastAsia="es-ES"/>
    </w:rPr>
  </w:style>
  <w:style w:type="character" w:styleId="Hipervnculo">
    <w:name w:val="Hyperlink"/>
    <w:rsid w:val="00FC7ACC"/>
    <w:rPr>
      <w:color w:val="0000FF"/>
      <w:u w:val="single"/>
    </w:rPr>
  </w:style>
  <w:style w:type="character" w:customStyle="1" w:styleId="modartculofecha">
    <w:name w:val="modartculofecha"/>
    <w:rsid w:val="00FC7ACC"/>
    <w:rPr>
      <w:rFonts w:ascii="Arial" w:hAnsi="Arial" w:cs="Arial" w:hint="default"/>
      <w:b/>
      <w:bCs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SALAZAR CABAÑAS,  CARIDAD MARIANELA</cp:lastModifiedBy>
  <cp:revision>33</cp:revision>
  <dcterms:created xsi:type="dcterms:W3CDTF">2020-08-25T16:19:00Z</dcterms:created>
  <dcterms:modified xsi:type="dcterms:W3CDTF">2020-08-26T17:28:00Z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2017-10-04T00:00:00Z</vt:filetime>
  </property>
</Properties>
</file>